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51328"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子站类型属性的查看</w:t>
      </w:r>
    </w:p>
    <w:p w14:paraId="49976FC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有时候我们管理员需要对某些内容进行网站头条、幻灯片、推荐等属性设置。我们需要先查看这个位置设置了什么属性（平常一般情况就是默认的图片属性，就是只要是带图片的内容会自动按顺序显示）：</w:t>
      </w:r>
    </w:p>
    <w:p w14:paraId="4B57CA9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3A28E50B">
      <w:pPr>
        <w:numPr>
          <w:ilvl w:val="0"/>
          <w:numId w:val="0"/>
        </w:numPr>
      </w:pPr>
      <w:r>
        <w:drawing>
          <wp:inline distT="0" distB="0" distL="114300" distR="114300">
            <wp:extent cx="6734175" cy="2506345"/>
            <wp:effectExtent l="0" t="0" r="952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56A2">
      <w:pPr>
        <w:numPr>
          <w:ilvl w:val="0"/>
          <w:numId w:val="0"/>
        </w:numPr>
      </w:pPr>
    </w:p>
    <w:p w14:paraId="68B05D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C5E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一、打开【统一登陆地址】----点击进入【各自站点会员中心】</w:t>
      </w:r>
    </w:p>
    <w:p w14:paraId="6506D034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31AF04EC">
      <w:pPr>
        <w:rPr>
          <w:rFonts w:hint="default"/>
          <w:lang w:val="en-US" w:eastAsia="zh-CN"/>
        </w:rPr>
      </w:pPr>
    </w:p>
    <w:p w14:paraId="1FADC71F"/>
    <w:p w14:paraId="366B56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8925" cy="3336925"/>
            <wp:effectExtent l="0" t="0" r="5715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6EA3">
      <w:pPr>
        <w:numPr>
          <w:ilvl w:val="0"/>
          <w:numId w:val="0"/>
        </w:numPr>
        <w:jc w:val="center"/>
      </w:pPr>
    </w:p>
    <w:p w14:paraId="032A5B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点击【站点管理】----点击【管理入口】，再次输入账户密码，进入站点后台：</w:t>
      </w:r>
    </w:p>
    <w:p w14:paraId="715328E0">
      <w:pPr>
        <w:numPr>
          <w:ilvl w:val="0"/>
          <w:numId w:val="0"/>
        </w:numPr>
        <w:jc w:val="both"/>
      </w:pPr>
    </w:p>
    <w:p w14:paraId="69A689E7">
      <w:pPr>
        <w:numPr>
          <w:ilvl w:val="0"/>
          <w:numId w:val="0"/>
        </w:numPr>
      </w:pPr>
    </w:p>
    <w:p w14:paraId="2EB39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810" cy="2338705"/>
            <wp:effectExtent l="0" t="0" r="8890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E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3F5BC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B95C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 w14:paraId="1F7C8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二、属性类型的查看：</w:t>
      </w:r>
    </w:p>
    <w:p w14:paraId="2ECEF7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A、进入网站后台-----点击【查看网站】-------点击【首页可视化】</w:t>
      </w:r>
    </w:p>
    <w:p w14:paraId="7C03B59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742430" cy="3599180"/>
            <wp:effectExtent l="0" t="0" r="1270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95C1">
      <w:pPr>
        <w:rPr>
          <w:rFonts w:hint="eastAsia"/>
          <w:lang w:val="en-US" w:eastAsia="zh-CN"/>
        </w:rPr>
      </w:pPr>
    </w:p>
    <w:p w14:paraId="2DAF9F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或者直接在【会员中心】点击此处：</w:t>
      </w:r>
    </w:p>
    <w:p w14:paraId="26827DFC">
      <w:pPr>
        <w:rPr>
          <w:rFonts w:hint="eastAsia"/>
          <w:lang w:val="en-US" w:eastAsia="zh-CN"/>
        </w:rPr>
      </w:pPr>
    </w:p>
    <w:p w14:paraId="56974FA8">
      <w:r>
        <w:drawing>
          <wp:inline distT="0" distB="0" distL="114300" distR="114300">
            <wp:extent cx="6736715" cy="3414395"/>
            <wp:effectExtent l="0" t="0" r="6985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7C0F"/>
    <w:p w14:paraId="717F8761"/>
    <w:p w14:paraId="08F31D50">
      <w:pPr>
        <w:rPr>
          <w:rFonts w:hint="eastAsia"/>
          <w:lang w:val="en-US" w:eastAsia="zh-CN"/>
        </w:rPr>
      </w:pPr>
    </w:p>
    <w:p w14:paraId="76FFD753">
      <w:pPr>
        <w:rPr>
          <w:rFonts w:hint="default"/>
          <w:lang w:val="en-US" w:eastAsia="zh-CN"/>
        </w:rPr>
      </w:pPr>
    </w:p>
    <w:p w14:paraId="2A4F0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B、进入可视化后，鼠标双击【蓝色标签】</w:t>
      </w:r>
    </w:p>
    <w:p w14:paraId="37CAFCB0">
      <w:pPr>
        <w:rPr>
          <w:rFonts w:hint="eastAsia"/>
          <w:lang w:val="en-US" w:eastAsia="zh-CN"/>
        </w:rPr>
      </w:pPr>
    </w:p>
    <w:p w14:paraId="225A8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1795" cy="2545080"/>
            <wp:effectExtent l="0" t="0" r="190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5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6680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b w:val="0"/>
          <w:bCs w:val="0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此处可以看到【内容属性】：比如现在这个是【图片】属性</w:t>
      </w:r>
    </w:p>
    <w:p w14:paraId="067D2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3772535"/>
            <wp:effectExtent l="0" t="0" r="5715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B4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6AD61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t>另外还有一些常用的属性是这些：</w:t>
      </w:r>
    </w:p>
    <w:p w14:paraId="1C5D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080" cy="4060190"/>
            <wp:effectExtent l="0" t="0" r="7620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6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CF12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三、内容属性的设置</w:t>
      </w:r>
    </w:p>
    <w:p w14:paraId="125BC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lang w:val="en-U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知道上面位置的属性类别后，我们在发布或修改内容时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，右边的【内容属性】就对应设置</w:t>
      </w:r>
    </w:p>
    <w:p w14:paraId="645AA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3574415"/>
            <wp:effectExtent l="0" t="0" r="12700" b="6985"/>
            <wp:docPr id="1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C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1301750"/>
            <wp:effectExtent l="0" t="0" r="12700" b="8890"/>
            <wp:docPr id="1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1B27"/>
    <w:p w14:paraId="400A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723F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四、然后静态首页：</w:t>
      </w:r>
    </w:p>
    <w:p w14:paraId="431296F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进入本站会员中心------鼠标点击【我签核的内容】--------点击【更新首页】：</w:t>
      </w:r>
    </w:p>
    <w:p w14:paraId="66A8B2AF">
      <w:pPr>
        <w:numPr>
          <w:ilvl w:val="0"/>
          <w:numId w:val="0"/>
        </w:numPr>
      </w:pPr>
      <w:r>
        <w:drawing>
          <wp:inline distT="0" distB="0" distL="114300" distR="114300">
            <wp:extent cx="6736715" cy="3072765"/>
            <wp:effectExtent l="0" t="0" r="6985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B1AF">
      <w:pPr>
        <w:numPr>
          <w:ilvl w:val="0"/>
          <w:numId w:val="0"/>
        </w:numPr>
      </w:pPr>
    </w:p>
    <w:p w14:paraId="4126B5B8">
      <w:pPr>
        <w:numPr>
          <w:ilvl w:val="0"/>
          <w:numId w:val="0"/>
        </w:numPr>
      </w:pPr>
    </w:p>
    <w:p w14:paraId="27222DA0">
      <w:pPr>
        <w:numPr>
          <w:ilvl w:val="0"/>
          <w:numId w:val="0"/>
        </w:numPr>
      </w:pPr>
    </w:p>
    <w:p w14:paraId="03043939">
      <w:pPr>
        <w:numPr>
          <w:ilvl w:val="0"/>
          <w:numId w:val="0"/>
        </w:numPr>
      </w:pPr>
    </w:p>
    <w:p w14:paraId="086B9820">
      <w:pPr>
        <w:numPr>
          <w:ilvl w:val="0"/>
          <w:numId w:val="0"/>
        </w:numPr>
      </w:pPr>
    </w:p>
    <w:p w14:paraId="02C8A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五、查看效果：</w:t>
      </w:r>
    </w:p>
    <w:p w14:paraId="7935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C29D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打开对应首页------鼠标快速连续两次点击【刷新】按钮------就可以打开查看到效果了</w:t>
      </w:r>
    </w:p>
    <w:p w14:paraId="0F7E0D07"/>
    <w:p w14:paraId="617138DC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972175" cy="2990215"/>
            <wp:effectExtent l="0" t="0" r="952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CF55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3FA4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F3FA4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A97FA1"/>
    <w:rsid w:val="02B01361"/>
    <w:rsid w:val="02D831A7"/>
    <w:rsid w:val="03522419"/>
    <w:rsid w:val="03726617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6693D01"/>
    <w:rsid w:val="079923C4"/>
    <w:rsid w:val="07FD6DF7"/>
    <w:rsid w:val="08887E73"/>
    <w:rsid w:val="08BA35DC"/>
    <w:rsid w:val="09102B5A"/>
    <w:rsid w:val="094576C5"/>
    <w:rsid w:val="09AD0043"/>
    <w:rsid w:val="09AF2373"/>
    <w:rsid w:val="0AE031EA"/>
    <w:rsid w:val="0BA870CD"/>
    <w:rsid w:val="0C1A784C"/>
    <w:rsid w:val="0C4843B9"/>
    <w:rsid w:val="0C917B0E"/>
    <w:rsid w:val="0CDC47DB"/>
    <w:rsid w:val="0D3158E8"/>
    <w:rsid w:val="0D7C256C"/>
    <w:rsid w:val="0E8A515C"/>
    <w:rsid w:val="0F5F2145"/>
    <w:rsid w:val="0F9F0794"/>
    <w:rsid w:val="10284C2D"/>
    <w:rsid w:val="108C64EF"/>
    <w:rsid w:val="10B165B0"/>
    <w:rsid w:val="113118BF"/>
    <w:rsid w:val="113D0264"/>
    <w:rsid w:val="116752E1"/>
    <w:rsid w:val="1202325C"/>
    <w:rsid w:val="132A4D8D"/>
    <w:rsid w:val="13C0517C"/>
    <w:rsid w:val="13C407C9"/>
    <w:rsid w:val="13E26EA1"/>
    <w:rsid w:val="14902DA1"/>
    <w:rsid w:val="150E0421"/>
    <w:rsid w:val="16C46D32"/>
    <w:rsid w:val="17500939"/>
    <w:rsid w:val="17F87CDE"/>
    <w:rsid w:val="181F6915"/>
    <w:rsid w:val="18253800"/>
    <w:rsid w:val="18701E48"/>
    <w:rsid w:val="18A46E1B"/>
    <w:rsid w:val="18FA4C8D"/>
    <w:rsid w:val="194A1770"/>
    <w:rsid w:val="19845CF6"/>
    <w:rsid w:val="198D3AC8"/>
    <w:rsid w:val="19EC48E7"/>
    <w:rsid w:val="1A385A6D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E0701C4"/>
    <w:rsid w:val="1E126789"/>
    <w:rsid w:val="1E5F5CBE"/>
    <w:rsid w:val="1FA35FBA"/>
    <w:rsid w:val="20250841"/>
    <w:rsid w:val="205B24B5"/>
    <w:rsid w:val="20C22534"/>
    <w:rsid w:val="210944F0"/>
    <w:rsid w:val="21C10A3D"/>
    <w:rsid w:val="21E360FE"/>
    <w:rsid w:val="23E1138C"/>
    <w:rsid w:val="245A4D11"/>
    <w:rsid w:val="24777C37"/>
    <w:rsid w:val="248F097F"/>
    <w:rsid w:val="24F66C50"/>
    <w:rsid w:val="2516283D"/>
    <w:rsid w:val="255623AD"/>
    <w:rsid w:val="258C4EBE"/>
    <w:rsid w:val="258C7A71"/>
    <w:rsid w:val="2637307C"/>
    <w:rsid w:val="26591245"/>
    <w:rsid w:val="26AD1590"/>
    <w:rsid w:val="26B66697"/>
    <w:rsid w:val="273870AC"/>
    <w:rsid w:val="27846795"/>
    <w:rsid w:val="279D7857"/>
    <w:rsid w:val="28550131"/>
    <w:rsid w:val="28C11DAA"/>
    <w:rsid w:val="2949260F"/>
    <w:rsid w:val="29714AF7"/>
    <w:rsid w:val="29BE46B6"/>
    <w:rsid w:val="29EE6148"/>
    <w:rsid w:val="2A121EA1"/>
    <w:rsid w:val="2A4B359A"/>
    <w:rsid w:val="2AE10AD6"/>
    <w:rsid w:val="2B77216D"/>
    <w:rsid w:val="2B844FB6"/>
    <w:rsid w:val="2BA449EF"/>
    <w:rsid w:val="2C363DD6"/>
    <w:rsid w:val="2C3F0EDD"/>
    <w:rsid w:val="2C4E1D20"/>
    <w:rsid w:val="2D151C3D"/>
    <w:rsid w:val="2DA03BFD"/>
    <w:rsid w:val="2E165C6D"/>
    <w:rsid w:val="2E8928E3"/>
    <w:rsid w:val="2EBA6F40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2863E3"/>
    <w:rsid w:val="31E367AE"/>
    <w:rsid w:val="32155097"/>
    <w:rsid w:val="32A60D24"/>
    <w:rsid w:val="331210F9"/>
    <w:rsid w:val="33550153"/>
    <w:rsid w:val="33873D9D"/>
    <w:rsid w:val="33C06DA7"/>
    <w:rsid w:val="33E0091B"/>
    <w:rsid w:val="33E10ACB"/>
    <w:rsid w:val="34955A9D"/>
    <w:rsid w:val="35222637"/>
    <w:rsid w:val="35494B7A"/>
    <w:rsid w:val="35D54660"/>
    <w:rsid w:val="373B6744"/>
    <w:rsid w:val="377977B8"/>
    <w:rsid w:val="38286CC9"/>
    <w:rsid w:val="38637D01"/>
    <w:rsid w:val="388859B9"/>
    <w:rsid w:val="38D94DFE"/>
    <w:rsid w:val="393F076E"/>
    <w:rsid w:val="3975240F"/>
    <w:rsid w:val="3A856654"/>
    <w:rsid w:val="3AD7277D"/>
    <w:rsid w:val="3B255741"/>
    <w:rsid w:val="3B3075E1"/>
    <w:rsid w:val="3B506C62"/>
    <w:rsid w:val="3B996B7A"/>
    <w:rsid w:val="3BA97722"/>
    <w:rsid w:val="3C830972"/>
    <w:rsid w:val="3C917532"/>
    <w:rsid w:val="3D1141CF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B47CDC"/>
    <w:rsid w:val="4789722B"/>
    <w:rsid w:val="48117779"/>
    <w:rsid w:val="483C432D"/>
    <w:rsid w:val="489763C7"/>
    <w:rsid w:val="489F2FD7"/>
    <w:rsid w:val="48A457B5"/>
    <w:rsid w:val="48C16082"/>
    <w:rsid w:val="49504814"/>
    <w:rsid w:val="49E8450A"/>
    <w:rsid w:val="49FC52AB"/>
    <w:rsid w:val="4A873D23"/>
    <w:rsid w:val="4AA2657A"/>
    <w:rsid w:val="4AC4159B"/>
    <w:rsid w:val="4AC705C3"/>
    <w:rsid w:val="4B3C2D5F"/>
    <w:rsid w:val="4B4E2A92"/>
    <w:rsid w:val="4B7C5E76"/>
    <w:rsid w:val="4BE06263"/>
    <w:rsid w:val="4C147E14"/>
    <w:rsid w:val="4C231829"/>
    <w:rsid w:val="4C742586"/>
    <w:rsid w:val="4C786019"/>
    <w:rsid w:val="4C9F66AD"/>
    <w:rsid w:val="4CA95010"/>
    <w:rsid w:val="4CB9218D"/>
    <w:rsid w:val="4D465169"/>
    <w:rsid w:val="4DA30E74"/>
    <w:rsid w:val="4DC341D6"/>
    <w:rsid w:val="4DE00311"/>
    <w:rsid w:val="4DE84AD8"/>
    <w:rsid w:val="4DF95CBF"/>
    <w:rsid w:val="4E310FDC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AF6350"/>
    <w:rsid w:val="54C202B5"/>
    <w:rsid w:val="55041596"/>
    <w:rsid w:val="55570796"/>
    <w:rsid w:val="55821CB6"/>
    <w:rsid w:val="55A27ADB"/>
    <w:rsid w:val="55EA33B8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FC054C"/>
    <w:rsid w:val="637A5D7B"/>
    <w:rsid w:val="639A5BBB"/>
    <w:rsid w:val="64550B20"/>
    <w:rsid w:val="64A96CD9"/>
    <w:rsid w:val="64E831B8"/>
    <w:rsid w:val="65422CCE"/>
    <w:rsid w:val="6574685B"/>
    <w:rsid w:val="664E480A"/>
    <w:rsid w:val="67713939"/>
    <w:rsid w:val="67987117"/>
    <w:rsid w:val="67A45ABC"/>
    <w:rsid w:val="67E31D9E"/>
    <w:rsid w:val="67E4235D"/>
    <w:rsid w:val="693410C2"/>
    <w:rsid w:val="6A9C0CCD"/>
    <w:rsid w:val="6AB2229E"/>
    <w:rsid w:val="6B2D401B"/>
    <w:rsid w:val="6B8D0FD1"/>
    <w:rsid w:val="6BA453F8"/>
    <w:rsid w:val="6C1D5E3D"/>
    <w:rsid w:val="6C553A29"/>
    <w:rsid w:val="6C8163CC"/>
    <w:rsid w:val="6CE30E35"/>
    <w:rsid w:val="6D0512A9"/>
    <w:rsid w:val="6D371181"/>
    <w:rsid w:val="6DAA1E07"/>
    <w:rsid w:val="6DBE71AC"/>
    <w:rsid w:val="6E3A0F28"/>
    <w:rsid w:val="6E93187F"/>
    <w:rsid w:val="6F0137F4"/>
    <w:rsid w:val="6F2369F4"/>
    <w:rsid w:val="6FB1521A"/>
    <w:rsid w:val="6FF2313D"/>
    <w:rsid w:val="70AE175A"/>
    <w:rsid w:val="70B56BEB"/>
    <w:rsid w:val="71B92164"/>
    <w:rsid w:val="72486BA2"/>
    <w:rsid w:val="72824C4C"/>
    <w:rsid w:val="73EE3C4E"/>
    <w:rsid w:val="751029E3"/>
    <w:rsid w:val="756E770A"/>
    <w:rsid w:val="75C37A55"/>
    <w:rsid w:val="77DB72D8"/>
    <w:rsid w:val="786E6617"/>
    <w:rsid w:val="787C58AE"/>
    <w:rsid w:val="78BE6C7B"/>
    <w:rsid w:val="78E55F35"/>
    <w:rsid w:val="7925338F"/>
    <w:rsid w:val="79951709"/>
    <w:rsid w:val="799F60E4"/>
    <w:rsid w:val="79FC2730"/>
    <w:rsid w:val="7AA8721A"/>
    <w:rsid w:val="7B0C77A9"/>
    <w:rsid w:val="7B2C7E4B"/>
    <w:rsid w:val="7B584537"/>
    <w:rsid w:val="7B7A3A72"/>
    <w:rsid w:val="7C1D104D"/>
    <w:rsid w:val="7CA103C5"/>
    <w:rsid w:val="7D4A160C"/>
    <w:rsid w:val="7D5611AF"/>
    <w:rsid w:val="7D8B70AB"/>
    <w:rsid w:val="7DCE7B17"/>
    <w:rsid w:val="7EB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558</Words>
  <Characters>643</Characters>
  <Lines>1</Lines>
  <Paragraphs>1</Paragraphs>
  <TotalTime>8</TotalTime>
  <ScaleCrop>false</ScaleCrop>
  <LinksUpToDate>false</LinksUpToDate>
  <CharactersWithSpaces>647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2025-04-26T02:59:01Z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6F1515F102614AD195A773BB697B0AFE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